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482" w:rsidRDefault="00CE64AF" w:rsidP="00DF0439">
      <w:pPr>
        <w:ind w:left="720"/>
        <w:jc w:val="center"/>
        <w:rPr>
          <w:b/>
          <w:sz w:val="28"/>
        </w:rPr>
      </w:pPr>
      <w:r>
        <w:rPr>
          <w:b/>
          <w:sz w:val="28"/>
        </w:rPr>
        <w:t>A “</w:t>
      </w:r>
      <w:proofErr w:type="spellStart"/>
      <w:r w:rsidR="00DF0439" w:rsidRPr="00DF0439">
        <w:rPr>
          <w:b/>
          <w:sz w:val="28"/>
        </w:rPr>
        <w:t>Moonth</w:t>
      </w:r>
      <w:proofErr w:type="spellEnd"/>
      <w:r>
        <w:rPr>
          <w:b/>
          <w:sz w:val="28"/>
        </w:rPr>
        <w:t>”</w:t>
      </w:r>
      <w:r w:rsidR="00DF0439" w:rsidRPr="00DF0439">
        <w:rPr>
          <w:b/>
          <w:sz w:val="28"/>
        </w:rPr>
        <w:t xml:space="preserve"> of Phases Lab</w:t>
      </w:r>
    </w:p>
    <w:p w:rsidR="00CE64AF" w:rsidRDefault="00CE64AF" w:rsidP="00CE64AF">
      <w:pPr>
        <w:rPr>
          <w:sz w:val="24"/>
        </w:rPr>
      </w:pPr>
      <w:r w:rsidRPr="00CE64AF">
        <w:rPr>
          <w:b/>
          <w:sz w:val="24"/>
        </w:rPr>
        <w:t xml:space="preserve">Problem: </w:t>
      </w:r>
      <w:r>
        <w:rPr>
          <w:sz w:val="24"/>
        </w:rPr>
        <w:t>What causes the phases of the moon?</w:t>
      </w:r>
    </w:p>
    <w:p w:rsidR="00CE64AF" w:rsidRDefault="00CE64AF" w:rsidP="00CE64AF">
      <w:pPr>
        <w:rPr>
          <w:b/>
          <w:sz w:val="24"/>
        </w:rPr>
      </w:pPr>
      <w:r>
        <w:rPr>
          <w:b/>
          <w:sz w:val="24"/>
        </w:rPr>
        <w:t xml:space="preserve">Hypothesis: </w:t>
      </w:r>
    </w:p>
    <w:p w:rsidR="00CE64AF" w:rsidRDefault="00CE64AF" w:rsidP="00CE64AF">
      <w:pPr>
        <w:rPr>
          <w:sz w:val="24"/>
        </w:rPr>
      </w:pPr>
      <w:r>
        <w:rPr>
          <w:b/>
          <w:sz w:val="24"/>
        </w:rPr>
        <w:t xml:space="preserve">Materials: </w:t>
      </w:r>
      <w:r>
        <w:rPr>
          <w:sz w:val="24"/>
        </w:rPr>
        <w:t>floor lamp with 150-watt bulb, pencils, plastic foam ball</w:t>
      </w:r>
    </w:p>
    <w:p w:rsidR="00CE64AF" w:rsidRDefault="00CE64AF" w:rsidP="00CE64AF">
      <w:pPr>
        <w:rPr>
          <w:sz w:val="24"/>
        </w:rPr>
      </w:pPr>
      <w:r>
        <w:rPr>
          <w:b/>
          <w:sz w:val="24"/>
        </w:rPr>
        <w:t>Procedures:</w:t>
      </w:r>
      <w:r>
        <w:rPr>
          <w:sz w:val="24"/>
        </w:rPr>
        <w:t xml:space="preserve"> </w:t>
      </w:r>
    </w:p>
    <w:p w:rsidR="00CE64AF" w:rsidRDefault="00CE64AF" w:rsidP="00CE64AF">
      <w:pPr>
        <w:pStyle w:val="ListParagraph"/>
        <w:numPr>
          <w:ilvl w:val="0"/>
          <w:numId w:val="1"/>
        </w:numPr>
        <w:rPr>
          <w:sz w:val="24"/>
        </w:rPr>
      </w:pPr>
      <w:r>
        <w:rPr>
          <w:sz w:val="24"/>
        </w:rPr>
        <w:t>Place a lamp in the center of the room. Make sure there is no lampshade.</w:t>
      </w:r>
    </w:p>
    <w:p w:rsidR="00CE64AF" w:rsidRDefault="00CE64AF" w:rsidP="00CE64AF">
      <w:pPr>
        <w:pStyle w:val="ListParagraph"/>
        <w:numPr>
          <w:ilvl w:val="0"/>
          <w:numId w:val="1"/>
        </w:numPr>
        <w:rPr>
          <w:sz w:val="24"/>
        </w:rPr>
      </w:pPr>
      <w:r>
        <w:rPr>
          <w:sz w:val="24"/>
        </w:rPr>
        <w:t>Close the doors and shades to darken the room, and switch on the lamp.</w:t>
      </w:r>
    </w:p>
    <w:p w:rsidR="00CE64AF" w:rsidRDefault="00CE64AF" w:rsidP="00CE64AF">
      <w:pPr>
        <w:pStyle w:val="ListParagraph"/>
        <w:numPr>
          <w:ilvl w:val="0"/>
          <w:numId w:val="1"/>
        </w:numPr>
        <w:rPr>
          <w:sz w:val="24"/>
        </w:rPr>
      </w:pPr>
      <w:r>
        <w:rPr>
          <w:sz w:val="24"/>
        </w:rPr>
        <w:t>Carefully stick the point of a pencil into the plastic foam ball so that the pencil can be used as a “handle.”</w:t>
      </w:r>
    </w:p>
    <w:p w:rsidR="00CE64AF" w:rsidRDefault="0058231F" w:rsidP="00CE64AF">
      <w:pPr>
        <w:pStyle w:val="ListParagraph"/>
        <w:numPr>
          <w:ilvl w:val="0"/>
          <w:numId w:val="1"/>
        </w:numPr>
        <w:rPr>
          <w:sz w:val="24"/>
        </w:rPr>
      </w:pPr>
      <w:r>
        <w:rPr>
          <w:sz w:val="24"/>
        </w:rPr>
        <w:t>Draw the</w:t>
      </w:r>
      <w:r w:rsidR="00CE64AF">
        <w:rPr>
          <w:sz w:val="24"/>
        </w:rPr>
        <w:t xml:space="preserve"> data sheet on your paper to record your data. </w:t>
      </w:r>
    </w:p>
    <w:p w:rsidR="00CE64AF" w:rsidRDefault="00CE64AF" w:rsidP="00CE64AF">
      <w:pPr>
        <w:pStyle w:val="ListParagraph"/>
        <w:numPr>
          <w:ilvl w:val="0"/>
          <w:numId w:val="1"/>
        </w:numPr>
        <w:rPr>
          <w:sz w:val="24"/>
        </w:rPr>
      </w:pPr>
      <w:r>
        <w:rPr>
          <w:sz w:val="24"/>
        </w:rPr>
        <w:t xml:space="preserve">Have your partner or one person in your group hold the plastic foam ball at arm’s length in front and slightly above his or her head so that the ball is between him or her and the lamp. </w:t>
      </w:r>
    </w:p>
    <w:p w:rsidR="00CE64AF" w:rsidRDefault="00CE64AF" w:rsidP="00CE64AF">
      <w:pPr>
        <w:pStyle w:val="ListParagraph"/>
        <w:numPr>
          <w:ilvl w:val="0"/>
          <w:numId w:val="1"/>
        </w:numPr>
        <w:rPr>
          <w:sz w:val="24"/>
        </w:rPr>
      </w:pPr>
      <w:r>
        <w:rPr>
          <w:sz w:val="24"/>
        </w:rPr>
        <w:t xml:space="preserve">The ball should be about </w:t>
      </w:r>
      <w:r w:rsidR="0058231F">
        <w:rPr>
          <w:sz w:val="24"/>
        </w:rPr>
        <w:t>1 to 1.5 m away from the lamp. Adjust the distance between the ball and the lamp so that the light shines brightly on the ball.</w:t>
      </w:r>
    </w:p>
    <w:p w:rsidR="0058231F" w:rsidRDefault="0058231F" w:rsidP="00CE64AF">
      <w:pPr>
        <w:pStyle w:val="ListParagraph"/>
        <w:numPr>
          <w:ilvl w:val="0"/>
          <w:numId w:val="1"/>
        </w:numPr>
        <w:rPr>
          <w:sz w:val="24"/>
        </w:rPr>
      </w:pPr>
      <w:r>
        <w:rPr>
          <w:sz w:val="24"/>
        </w:rPr>
        <w:t>Stand directly behind your partner and observe what part of the ball facing you is lit by the lamp. If light is visible on the ball, draw the shape of the lighted part of the ball, draw the shape of the lighted part of the ball on the data sheet provided on the next page.</w:t>
      </w:r>
    </w:p>
    <w:p w:rsidR="0058231F" w:rsidRDefault="0058231F" w:rsidP="00CE64AF">
      <w:pPr>
        <w:pStyle w:val="ListParagraph"/>
        <w:numPr>
          <w:ilvl w:val="0"/>
          <w:numId w:val="1"/>
        </w:numPr>
        <w:rPr>
          <w:sz w:val="24"/>
        </w:rPr>
      </w:pPr>
      <w:r>
        <w:rPr>
          <w:sz w:val="24"/>
        </w:rPr>
        <w:t>Have your partner turn 45</w:t>
      </w:r>
      <w:r>
        <w:rPr>
          <w:sz w:val="24"/>
        </w:rPr>
        <w:sym w:font="Symbol" w:char="F0B0"/>
      </w:r>
      <w:r>
        <w:rPr>
          <w:sz w:val="24"/>
        </w:rPr>
        <w:t xml:space="preserve"> to the left while keeping the ball in front and at arm’s length. </w:t>
      </w:r>
    </w:p>
    <w:p w:rsidR="0058231F" w:rsidRDefault="0058231F" w:rsidP="00CE64AF">
      <w:pPr>
        <w:pStyle w:val="ListParagraph"/>
        <w:numPr>
          <w:ilvl w:val="0"/>
          <w:numId w:val="1"/>
        </w:numPr>
        <w:rPr>
          <w:sz w:val="24"/>
        </w:rPr>
      </w:pPr>
      <w:r>
        <w:rPr>
          <w:sz w:val="24"/>
        </w:rPr>
        <w:t>Repeat Step 7. Be sure you are standing directly behind your partner.</w:t>
      </w:r>
    </w:p>
    <w:p w:rsidR="0058231F" w:rsidRDefault="0058231F" w:rsidP="00CE64AF">
      <w:pPr>
        <w:pStyle w:val="ListParagraph"/>
        <w:numPr>
          <w:ilvl w:val="0"/>
          <w:numId w:val="1"/>
        </w:numPr>
        <w:rPr>
          <w:sz w:val="24"/>
        </w:rPr>
      </w:pPr>
      <w:r>
        <w:rPr>
          <w:sz w:val="24"/>
        </w:rPr>
        <w:t xml:space="preserve">Repeat Steps 8 and 9 six more times until your partner is facing the lamp again. See the diagram for the 8 positions. </w:t>
      </w:r>
    </w:p>
    <w:p w:rsidR="0058231F" w:rsidRDefault="0058231F" w:rsidP="00CE64AF">
      <w:pPr>
        <w:pStyle w:val="ListParagraph"/>
        <w:numPr>
          <w:ilvl w:val="0"/>
          <w:numId w:val="1"/>
        </w:numPr>
        <w:rPr>
          <w:sz w:val="24"/>
        </w:rPr>
      </w:pPr>
      <w:r>
        <w:rPr>
          <w:b/>
          <w:noProof/>
          <w:sz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3" type="#_x0000_t120" style="position:absolute;left:0;text-align:left;margin-left:209.25pt;margin-top:11.15pt;width:54pt;height:57.75pt;z-index:-251651072"/>
        </w:pict>
      </w:r>
      <w:r>
        <w:rPr>
          <w:sz w:val="24"/>
        </w:rPr>
        <w:t xml:space="preserve">Change places and repeat Steps 4-10. </w:t>
      </w:r>
    </w:p>
    <w:p w:rsidR="0058231F" w:rsidRDefault="001813EA" w:rsidP="0058231F">
      <w:pPr>
        <w:rPr>
          <w:b/>
          <w:sz w:val="24"/>
        </w:rPr>
      </w:pPr>
      <w:r>
        <w:rPr>
          <w:b/>
          <w:noProof/>
          <w:sz w:val="24"/>
        </w:rPr>
        <w:pict>
          <v:shape id="_x0000_s1031" type="#_x0000_t120" style="position:absolute;margin-left:155.25pt;margin-top:2.3pt;width:54pt;height:57.75pt;z-index:-251653120"/>
        </w:pict>
      </w:r>
      <w:r w:rsidR="0058231F">
        <w:rPr>
          <w:b/>
          <w:noProof/>
          <w:sz w:val="24"/>
        </w:rPr>
        <w:pict>
          <v:shape id="_x0000_s1032" type="#_x0000_t120" style="position:absolute;margin-left:267pt;margin-top:2.3pt;width:54pt;height:57.75pt;z-index:-251652096"/>
        </w:pict>
      </w:r>
      <w:r w:rsidR="0058231F" w:rsidRPr="0058231F">
        <w:rPr>
          <w:b/>
          <w:sz w:val="24"/>
        </w:rPr>
        <w:t>Data Sheet</w:t>
      </w:r>
      <w:r w:rsidR="0058231F">
        <w:rPr>
          <w:b/>
          <w:sz w:val="24"/>
        </w:rPr>
        <w:t>:</w:t>
      </w:r>
    </w:p>
    <w:p w:rsidR="001813EA" w:rsidRDefault="001813EA" w:rsidP="0058231F">
      <w:pPr>
        <w:rPr>
          <w:b/>
          <w:sz w:val="24"/>
        </w:rPr>
      </w:pPr>
      <w:r w:rsidRPr="0058231F">
        <w:rPr>
          <w:noProof/>
          <w:sz w:val="24"/>
          <w:lang w:eastAsia="zh-TW"/>
        </w:rPr>
        <w:pict>
          <v:shapetype id="_x0000_t202" coordsize="21600,21600" o:spt="202" path="m,l,21600r21600,l21600,xe">
            <v:stroke joinstyle="miter"/>
            <v:path gradientshapeok="t" o:connecttype="rect"/>
          </v:shapetype>
          <v:shape id="_x0000_s1034" type="#_x0000_t202" style="position:absolute;margin-left:227.9pt;margin-top:18.45pt;width:22.7pt;height:19pt;z-index:251667456;mso-width-relative:margin;mso-height-relative:margin" stroked="f">
            <v:textbox>
              <w:txbxContent>
                <w:p w:rsidR="0058231F" w:rsidRDefault="0058231F">
                  <w:r>
                    <w:t>1</w:t>
                  </w:r>
                </w:p>
              </w:txbxContent>
            </v:textbox>
          </v:shape>
        </w:pict>
      </w:r>
    </w:p>
    <w:p w:rsidR="001813EA" w:rsidRDefault="001813EA" w:rsidP="0058231F">
      <w:pPr>
        <w:rPr>
          <w:b/>
          <w:sz w:val="24"/>
        </w:rPr>
      </w:pPr>
      <w:r>
        <w:rPr>
          <w:b/>
          <w:noProof/>
          <w:sz w:val="24"/>
        </w:rPr>
        <w:pict>
          <v:shape id="_x0000_s1037" type="#_x0000_t202" style="position:absolute;margin-left:173.9pt;margin-top:25.1pt;width:22.7pt;height:19pt;z-index:251669504;mso-width-relative:margin;mso-height-relative:margin" stroked="f">
            <v:textbox>
              <w:txbxContent>
                <w:p w:rsidR="0058231F" w:rsidRDefault="0058231F" w:rsidP="0058231F">
                  <w:r>
                    <w:t>3</w:t>
                  </w:r>
                </w:p>
              </w:txbxContent>
            </v:textbox>
          </v:shape>
        </w:pict>
      </w:r>
      <w:r>
        <w:rPr>
          <w:b/>
          <w:noProof/>
          <w:sz w:val="24"/>
        </w:rPr>
        <w:pict>
          <v:shape id="_x0000_s1036" type="#_x0000_t202" style="position:absolute;margin-left:200.8pt;margin-top:.85pt;width:22.7pt;height:19pt;z-index:251668480;mso-width-relative:margin;mso-height-relative:margin" stroked="f">
            <v:textbox>
              <w:txbxContent>
                <w:p w:rsidR="0058231F" w:rsidRDefault="0058231F" w:rsidP="0058231F">
                  <w:r>
                    <w:t>2</w:t>
                  </w:r>
                </w:p>
              </w:txbxContent>
            </v:textbox>
          </v:shape>
        </w:pict>
      </w:r>
      <w:r>
        <w:rPr>
          <w:b/>
          <w:noProof/>
          <w:sz w:val="24"/>
        </w:rPr>
        <w:pict>
          <v:shape id="_x0000_s1042" type="#_x0000_t202" style="position:absolute;margin-left:250.6pt;margin-top:.85pt;width:22.7pt;height:19pt;z-index:251674624;mso-width-relative:margin;mso-height-relative:margin" stroked="f">
            <v:textbox>
              <w:txbxContent>
                <w:p w:rsidR="0058231F" w:rsidRDefault="0058231F" w:rsidP="0058231F">
                  <w:r>
                    <w:t>8</w:t>
                  </w:r>
                </w:p>
              </w:txbxContent>
            </v:textbox>
          </v:shape>
        </w:pict>
      </w:r>
      <w:r>
        <w:rPr>
          <w:b/>
          <w:noProof/>
          <w:sz w:val="24"/>
        </w:rPr>
        <w:pict>
          <v:shape id="_x0000_s1026" type="#_x0000_t120" style="position:absolute;margin-left:116.5pt;margin-top:.85pt;width:54pt;height:57.75pt;z-index:-251658240"/>
        </w:pict>
      </w:r>
      <w:r>
        <w:rPr>
          <w:b/>
          <w:noProof/>
          <w:sz w:val="24"/>
        </w:rPr>
        <w:pict>
          <v:shape id="_x0000_s1030" type="#_x0000_t120" style="position:absolute;margin-left:287.25pt;margin-top:10.6pt;width:54pt;height:57.75pt;z-index:-251654144"/>
        </w:pict>
      </w:r>
    </w:p>
    <w:p w:rsidR="001813EA" w:rsidRDefault="001813EA" w:rsidP="0058231F">
      <w:pPr>
        <w:rPr>
          <w:b/>
          <w:sz w:val="24"/>
        </w:rPr>
      </w:pPr>
      <w:r>
        <w:rPr>
          <w:b/>
          <w:noProof/>
          <w:sz w:val="24"/>
        </w:rPr>
        <w:pict>
          <v:shape id="_x0000_s1041" type="#_x0000_t202" style="position:absolute;margin-left:263.25pt;margin-top:3.5pt;width:22.7pt;height:19pt;z-index:251673600;mso-width-relative:margin;mso-height-relative:margin" stroked="f">
            <v:textbox>
              <w:txbxContent>
                <w:p w:rsidR="0058231F" w:rsidRDefault="0058231F" w:rsidP="0058231F">
                  <w:r>
                    <w:t>7</w:t>
                  </w:r>
                </w:p>
              </w:txbxContent>
            </v:textbox>
          </v:shape>
        </w:pict>
      </w:r>
      <w:r>
        <w:rPr>
          <w:b/>
          <w:noProof/>
          <w:sz w:val="24"/>
        </w:rPr>
        <w:pict>
          <v:shape id="_x0000_s1038" type="#_x0000_t202" style="position:absolute;margin-left:191.05pt;margin-top:22.5pt;width:22.7pt;height:19pt;z-index:251670528;mso-width-relative:margin;mso-height-relative:margin" stroked="f">
            <v:textbox>
              <w:txbxContent>
                <w:p w:rsidR="0058231F" w:rsidRDefault="0058231F" w:rsidP="0058231F">
                  <w:r>
                    <w:t>4</w:t>
                  </w:r>
                </w:p>
                <w:p w:rsidR="0058231F" w:rsidRDefault="0058231F" w:rsidP="0058231F"/>
              </w:txbxContent>
            </v:textbox>
          </v:shape>
        </w:pict>
      </w:r>
    </w:p>
    <w:p w:rsidR="001813EA" w:rsidRDefault="001813EA" w:rsidP="0058231F">
      <w:pPr>
        <w:rPr>
          <w:b/>
          <w:sz w:val="24"/>
        </w:rPr>
      </w:pPr>
      <w:r>
        <w:rPr>
          <w:b/>
          <w:noProof/>
          <w:sz w:val="24"/>
        </w:rPr>
        <w:pict>
          <v:shape id="_x0000_s1040" type="#_x0000_t202" style="position:absolute;margin-left:244.3pt;margin-top:.65pt;width:18.95pt;height:19pt;z-index:251672576;mso-width-relative:margin;mso-height-relative:margin" stroked="f">
            <v:textbox>
              <w:txbxContent>
                <w:p w:rsidR="0058231F" w:rsidRDefault="0058231F" w:rsidP="0058231F">
                  <w:r>
                    <w:t>6</w:t>
                  </w:r>
                </w:p>
              </w:txbxContent>
            </v:textbox>
          </v:shape>
        </w:pict>
      </w:r>
      <w:r>
        <w:rPr>
          <w:b/>
          <w:noProof/>
          <w:sz w:val="24"/>
        </w:rPr>
        <w:pict>
          <v:shape id="_x0000_s1039" type="#_x0000_t202" style="position:absolute;margin-left:213.75pt;margin-top:4.9pt;width:22.7pt;height:19pt;z-index:251671552;mso-width-relative:margin;mso-height-relative:margin" stroked="f">
            <v:textbox>
              <w:txbxContent>
                <w:p w:rsidR="0058231F" w:rsidRDefault="0058231F" w:rsidP="0058231F">
                  <w:r>
                    <w:t>5</w:t>
                  </w:r>
                </w:p>
              </w:txbxContent>
            </v:textbox>
          </v:shape>
        </w:pict>
      </w:r>
      <w:r>
        <w:rPr>
          <w:b/>
          <w:noProof/>
          <w:sz w:val="24"/>
        </w:rPr>
        <w:pict>
          <v:shape id="_x0000_s1027" type="#_x0000_t120" style="position:absolute;margin-left:142.6pt;margin-top:4.9pt;width:54pt;height:57.75pt;z-index:-251657216"/>
        </w:pict>
      </w:r>
      <w:r>
        <w:rPr>
          <w:b/>
          <w:noProof/>
          <w:sz w:val="24"/>
        </w:rPr>
        <w:pict>
          <v:shape id="_x0000_s1028" type="#_x0000_t120" style="position:absolute;margin-left:196.6pt;margin-top:28.9pt;width:54pt;height:57.75pt;z-index:-251656192"/>
        </w:pict>
      </w:r>
      <w:r>
        <w:rPr>
          <w:b/>
          <w:noProof/>
          <w:sz w:val="24"/>
        </w:rPr>
        <w:pict>
          <v:shape id="_x0000_s1029" type="#_x0000_t120" style="position:absolute;margin-left:256.5pt;margin-top:14.65pt;width:54pt;height:57.75pt;z-index:-251655168"/>
        </w:pict>
      </w:r>
    </w:p>
    <w:p w:rsidR="001813EA" w:rsidRDefault="001813EA" w:rsidP="0058231F">
      <w:pPr>
        <w:rPr>
          <w:b/>
          <w:sz w:val="24"/>
        </w:rPr>
      </w:pPr>
    </w:p>
    <w:p w:rsidR="0058231F" w:rsidRDefault="001813EA" w:rsidP="0058231F">
      <w:pPr>
        <w:rPr>
          <w:b/>
          <w:sz w:val="24"/>
        </w:rPr>
      </w:pPr>
      <w:r>
        <w:rPr>
          <w:b/>
          <w:sz w:val="24"/>
        </w:rPr>
        <w:lastRenderedPageBreak/>
        <w:t xml:space="preserve">Analyze and Conclude: </w:t>
      </w:r>
    </w:p>
    <w:p w:rsidR="001813EA" w:rsidRDefault="001813EA" w:rsidP="001813EA">
      <w:pPr>
        <w:pStyle w:val="ListParagraph"/>
        <w:numPr>
          <w:ilvl w:val="0"/>
          <w:numId w:val="4"/>
        </w:numPr>
        <w:rPr>
          <w:sz w:val="24"/>
        </w:rPr>
      </w:pPr>
      <w:r>
        <w:rPr>
          <w:sz w:val="24"/>
        </w:rPr>
        <w:t>In your model, what represents Earth? The sun? The moon?</w:t>
      </w:r>
    </w:p>
    <w:p w:rsidR="001813EA" w:rsidRDefault="001813EA" w:rsidP="001813EA">
      <w:pPr>
        <w:pStyle w:val="ListParagraph"/>
        <w:numPr>
          <w:ilvl w:val="0"/>
          <w:numId w:val="4"/>
        </w:numPr>
        <w:rPr>
          <w:sz w:val="24"/>
        </w:rPr>
      </w:pPr>
      <w:r>
        <w:rPr>
          <w:sz w:val="24"/>
        </w:rPr>
        <w:t>Refer back to your data sheet. How much of the lighted part of the ball did you see when facing the lamp?</w:t>
      </w:r>
    </w:p>
    <w:p w:rsidR="001813EA" w:rsidRDefault="001813EA" w:rsidP="001813EA">
      <w:pPr>
        <w:pStyle w:val="ListParagraph"/>
        <w:numPr>
          <w:ilvl w:val="0"/>
          <w:numId w:val="4"/>
        </w:numPr>
        <w:rPr>
          <w:sz w:val="24"/>
        </w:rPr>
      </w:pPr>
      <w:r>
        <w:rPr>
          <w:sz w:val="24"/>
        </w:rPr>
        <w:t>Label your data sheet with the name of the phases of the moon. Which drawing represents a full moon? A new moon? Which represents a waxing crescent? A waning crescent?</w:t>
      </w:r>
    </w:p>
    <w:p w:rsidR="001813EA" w:rsidRDefault="001813EA" w:rsidP="001813EA">
      <w:pPr>
        <w:pStyle w:val="ListParagraph"/>
        <w:numPr>
          <w:ilvl w:val="0"/>
          <w:numId w:val="4"/>
        </w:numPr>
        <w:rPr>
          <w:sz w:val="24"/>
        </w:rPr>
      </w:pPr>
      <w:r>
        <w:rPr>
          <w:sz w:val="24"/>
        </w:rPr>
        <w:t>How much of the lighted part of the ball did you see after each turn?</w:t>
      </w:r>
    </w:p>
    <w:p w:rsidR="001813EA" w:rsidRDefault="001813EA" w:rsidP="001813EA">
      <w:pPr>
        <w:pStyle w:val="ListParagraph"/>
        <w:numPr>
          <w:ilvl w:val="0"/>
          <w:numId w:val="4"/>
        </w:numPr>
        <w:rPr>
          <w:sz w:val="24"/>
        </w:rPr>
      </w:pPr>
      <w:r>
        <w:rPr>
          <w:sz w:val="24"/>
        </w:rPr>
        <w:t xml:space="preserve">Whether you could see it or not, how much of the ball’s surface was always lit by the lamp? Was the darkness of the new moon caused by an eclipse? Explain your answer. </w:t>
      </w:r>
    </w:p>
    <w:p w:rsidR="001813EA" w:rsidRPr="001813EA" w:rsidRDefault="001813EA" w:rsidP="001813EA">
      <w:pPr>
        <w:pStyle w:val="ListParagraph"/>
        <w:numPr>
          <w:ilvl w:val="0"/>
          <w:numId w:val="4"/>
        </w:numPr>
        <w:rPr>
          <w:sz w:val="24"/>
        </w:rPr>
      </w:pPr>
      <w:r>
        <w:rPr>
          <w:sz w:val="24"/>
        </w:rPr>
        <w:t>How did making a model help you understand the phases of the moon? What are some disadvantages of using models? What is another way to make a model to represent the moon’s phases?</w:t>
      </w:r>
    </w:p>
    <w:p w:rsidR="00DF0439" w:rsidRPr="00DF0439" w:rsidRDefault="00DF0439" w:rsidP="00DF0439">
      <w:pPr>
        <w:ind w:left="720"/>
        <w:rPr>
          <w:b/>
          <w:sz w:val="24"/>
        </w:rPr>
      </w:pPr>
    </w:p>
    <w:sectPr w:rsidR="00DF0439" w:rsidRPr="00DF0439" w:rsidSect="005134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64A73"/>
    <w:multiLevelType w:val="hybridMultilevel"/>
    <w:tmpl w:val="20887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BC4D70"/>
    <w:multiLevelType w:val="hybridMultilevel"/>
    <w:tmpl w:val="21F62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676141"/>
    <w:multiLevelType w:val="hybridMultilevel"/>
    <w:tmpl w:val="91285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DD5DDA"/>
    <w:multiLevelType w:val="hybridMultilevel"/>
    <w:tmpl w:val="77AA22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0439"/>
    <w:rsid w:val="001813EA"/>
    <w:rsid w:val="00513482"/>
    <w:rsid w:val="0058231F"/>
    <w:rsid w:val="009B6AB4"/>
    <w:rsid w:val="00CE64AF"/>
    <w:rsid w:val="00D30F2F"/>
    <w:rsid w:val="00DF0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4AF"/>
    <w:pPr>
      <w:ind w:left="720"/>
      <w:contextualSpacing/>
    </w:pPr>
  </w:style>
  <w:style w:type="paragraph" w:styleId="BalloonText">
    <w:name w:val="Balloon Text"/>
    <w:basedOn w:val="Normal"/>
    <w:link w:val="BalloonTextChar"/>
    <w:uiPriority w:val="99"/>
    <w:semiHidden/>
    <w:unhideWhenUsed/>
    <w:rsid w:val="00582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3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3</cp:revision>
  <dcterms:created xsi:type="dcterms:W3CDTF">2009-08-18T01:36:00Z</dcterms:created>
  <dcterms:modified xsi:type="dcterms:W3CDTF">2009-08-18T02:28:00Z</dcterms:modified>
</cp:coreProperties>
</file>